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1560"/>
        <w:gridCol w:w="1140"/>
        <w:gridCol w:w="6433"/>
        <w:gridCol w:w="82"/>
        <w:gridCol w:w="2126"/>
      </w:tblGrid>
      <w:tr w:rsidR="00DA131F" w14:paraId="6B660899" w14:textId="77777777" w:rsidTr="00DA131F">
        <w:tc>
          <w:tcPr>
            <w:tcW w:w="2700" w:type="dxa"/>
            <w:gridSpan w:val="2"/>
          </w:tcPr>
          <w:p w14:paraId="33936D42" w14:textId="77777777" w:rsidR="00DA131F" w:rsidRDefault="00DA131F">
            <w:r w:rsidRPr="005168F9"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6124D15" wp14:editId="17240762">
                  <wp:extent cx="1264920" cy="113456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A school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295" cy="126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3" w:type="dxa"/>
          </w:tcPr>
          <w:p w14:paraId="39D35E9C" w14:textId="77777777" w:rsidR="00DA131F" w:rsidRPr="00DA131F" w:rsidRDefault="00DA131F" w:rsidP="00DA131F">
            <w:pPr>
              <w:jc w:val="center"/>
              <w:rPr>
                <w:rFonts w:ascii="Folktale" w:hAnsi="Folktale"/>
                <w:sz w:val="72"/>
                <w:szCs w:val="72"/>
              </w:rPr>
            </w:pPr>
            <w:r w:rsidRPr="00DA131F">
              <w:rPr>
                <w:rFonts w:ascii="Folktale" w:hAnsi="Folktale"/>
                <w:sz w:val="72"/>
                <w:szCs w:val="72"/>
              </w:rPr>
              <w:t>Heamoor School Council</w:t>
            </w:r>
          </w:p>
        </w:tc>
        <w:tc>
          <w:tcPr>
            <w:tcW w:w="2208" w:type="dxa"/>
            <w:gridSpan w:val="2"/>
          </w:tcPr>
          <w:p w14:paraId="7CE15425" w14:textId="77777777" w:rsidR="00DA131F" w:rsidRDefault="00DA131F">
            <w:r w:rsidRPr="005168F9"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3BEB87" wp14:editId="01C78B57">
                  <wp:extent cx="1264920" cy="113456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A school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295" cy="126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31F" w14:paraId="07D7CEDC" w14:textId="77777777" w:rsidTr="00DA131F">
        <w:tc>
          <w:tcPr>
            <w:tcW w:w="1560" w:type="dxa"/>
            <w:shd w:val="clear" w:color="auto" w:fill="D9D9D9" w:themeFill="background1" w:themeFillShade="D9"/>
          </w:tcPr>
          <w:p w14:paraId="4464CAD8" w14:textId="77777777" w:rsidR="00DA131F" w:rsidRDefault="00DA131F">
            <w:r>
              <w:t>Attendees</w:t>
            </w:r>
          </w:p>
        </w:tc>
        <w:tc>
          <w:tcPr>
            <w:tcW w:w="9781" w:type="dxa"/>
            <w:gridSpan w:val="4"/>
          </w:tcPr>
          <w:p w14:paraId="69C6A4A5" w14:textId="45C52E7D" w:rsidR="00B06439" w:rsidRPr="00B06439" w:rsidRDefault="00B06439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 xml:space="preserve">Date: </w:t>
            </w:r>
            <w:r w:rsidR="00327BA9">
              <w:rPr>
                <w:b/>
                <w:u w:val="single"/>
              </w:rPr>
              <w:t>31</w:t>
            </w:r>
            <w:r w:rsidR="00327BA9" w:rsidRPr="00327BA9">
              <w:rPr>
                <w:b/>
                <w:u w:val="single"/>
                <w:vertAlign w:val="superscript"/>
              </w:rPr>
              <w:t>st</w:t>
            </w:r>
            <w:r w:rsidR="00327BA9">
              <w:rPr>
                <w:b/>
                <w:u w:val="single"/>
              </w:rPr>
              <w:t xml:space="preserve"> March</w:t>
            </w:r>
            <w:r w:rsidR="008D07C6">
              <w:rPr>
                <w:b/>
                <w:u w:val="single"/>
              </w:rPr>
              <w:t xml:space="preserve"> </w:t>
            </w:r>
            <w:r w:rsidRPr="00B06439">
              <w:rPr>
                <w:b/>
                <w:u w:val="single"/>
              </w:rPr>
              <w:t>202</w:t>
            </w:r>
            <w:r w:rsidR="008D07C6">
              <w:rPr>
                <w:b/>
                <w:u w:val="single"/>
              </w:rPr>
              <w:t>5</w:t>
            </w:r>
            <w:r w:rsidRPr="00B06439">
              <w:rPr>
                <w:b/>
                <w:u w:val="single"/>
              </w:rPr>
              <w:t xml:space="preserve"> </w:t>
            </w:r>
          </w:p>
          <w:p w14:paraId="04A74887" w14:textId="77777777" w:rsidR="00DA131F" w:rsidRDefault="00DA131F">
            <w:r w:rsidRPr="00B06439">
              <w:rPr>
                <w:b/>
                <w:u w:val="single"/>
              </w:rPr>
              <w:t>Chair</w:t>
            </w:r>
            <w:r>
              <w:t xml:space="preserve">- Mr </w:t>
            </w:r>
            <w:r w:rsidR="00B06439">
              <w:t>Markham</w:t>
            </w:r>
          </w:p>
          <w:p w14:paraId="20961CD1" w14:textId="2A7CD1B0" w:rsidR="00DA131F" w:rsidRDefault="00DA131F">
            <w:r w:rsidRPr="00B06439">
              <w:rPr>
                <w:b/>
                <w:u w:val="single"/>
              </w:rPr>
              <w:t>Prime Minister</w:t>
            </w:r>
            <w:r>
              <w:t xml:space="preserve">- </w:t>
            </w:r>
            <w:r w:rsidR="008D07C6">
              <w:t>Libby Cringle</w:t>
            </w:r>
          </w:p>
          <w:p w14:paraId="39DC3320" w14:textId="66F646C4" w:rsidR="00DA131F" w:rsidRDefault="00DA131F">
            <w:r w:rsidRPr="00B06439">
              <w:rPr>
                <w:b/>
                <w:u w:val="single"/>
              </w:rPr>
              <w:t>Deputy Prime Minister</w:t>
            </w:r>
            <w:r>
              <w:t xml:space="preserve">- </w:t>
            </w:r>
            <w:r w:rsidR="008D07C6">
              <w:t>Willow Trevail</w:t>
            </w:r>
          </w:p>
          <w:p w14:paraId="4FA22B1D" w14:textId="4023BE89" w:rsidR="00DA131F" w:rsidRDefault="00DA131F">
            <w:r w:rsidRPr="00B06439">
              <w:rPr>
                <w:b/>
                <w:u w:val="single"/>
              </w:rPr>
              <w:t>Orange Class Councillors</w:t>
            </w:r>
            <w:r>
              <w:t>-</w:t>
            </w:r>
            <w:r w:rsidR="008D07C6">
              <w:t>Evelyn Ayres &amp; Oliver Cornish</w:t>
            </w:r>
          </w:p>
          <w:p w14:paraId="1B5CE53C" w14:textId="74DADEB8" w:rsidR="00DA131F" w:rsidRDefault="00DA131F" w:rsidP="00DA131F">
            <w:r w:rsidRPr="00B06439">
              <w:rPr>
                <w:b/>
                <w:u w:val="single"/>
              </w:rPr>
              <w:t>Yellow Class Councillors</w:t>
            </w:r>
            <w:r>
              <w:t xml:space="preserve">- </w:t>
            </w:r>
            <w:r w:rsidR="008D07C6">
              <w:t>Lola Chisnall &amp; Archie Coppins</w:t>
            </w:r>
          </w:p>
          <w:p w14:paraId="55D2DF46" w14:textId="3B1534D6" w:rsidR="00DA131F" w:rsidRDefault="00DA131F">
            <w:r w:rsidRPr="00B06439">
              <w:rPr>
                <w:b/>
                <w:u w:val="single"/>
              </w:rPr>
              <w:t>Green Class Councillors</w:t>
            </w:r>
            <w:r w:rsidR="00B06439">
              <w:t>-</w:t>
            </w:r>
            <w:r w:rsidR="008D07C6">
              <w:t>Harrison Wright &amp; Ebony Sabine</w:t>
            </w:r>
          </w:p>
          <w:p w14:paraId="15CC6E47" w14:textId="5BE4B95E" w:rsidR="00DA131F" w:rsidRDefault="00DA131F" w:rsidP="00DA131F">
            <w:r w:rsidRPr="00B06439">
              <w:rPr>
                <w:b/>
                <w:u w:val="single"/>
              </w:rPr>
              <w:t>Blue Class Councillors</w:t>
            </w:r>
            <w:r>
              <w:t xml:space="preserve">- </w:t>
            </w:r>
            <w:r w:rsidR="008D07C6">
              <w:t>Olivia Phipps &amp; Toby Taylor</w:t>
            </w:r>
          </w:p>
          <w:p w14:paraId="5EAF5835" w14:textId="50181670" w:rsidR="00DA131F" w:rsidRDefault="00DA131F">
            <w:r w:rsidRPr="00B06439">
              <w:rPr>
                <w:b/>
                <w:u w:val="single"/>
              </w:rPr>
              <w:t>Indigo Class Councillors</w:t>
            </w:r>
            <w:r>
              <w:t xml:space="preserve">- </w:t>
            </w:r>
            <w:r w:rsidR="008D07C6">
              <w:t xml:space="preserve">Grace Pentecost &amp; Louie </w:t>
            </w:r>
            <w:proofErr w:type="spellStart"/>
            <w:r w:rsidR="008D07C6">
              <w:t>Doveston</w:t>
            </w:r>
            <w:proofErr w:type="spellEnd"/>
            <w:r w:rsidR="008D07C6">
              <w:t>-Walcott</w:t>
            </w:r>
          </w:p>
        </w:tc>
      </w:tr>
      <w:tr w:rsidR="00DA131F" w14:paraId="3F1CCC19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7D278D15" w14:textId="77777777" w:rsidR="00DA131F" w:rsidRDefault="00B06439" w:rsidP="00B06439">
            <w:pPr>
              <w:jc w:val="center"/>
            </w:pPr>
            <w:r>
              <w:t>1</w:t>
            </w:r>
          </w:p>
        </w:tc>
        <w:tc>
          <w:tcPr>
            <w:tcW w:w="7655" w:type="dxa"/>
            <w:gridSpan w:val="3"/>
          </w:tcPr>
          <w:p w14:paraId="715C638D" w14:textId="5A1B34A5" w:rsidR="00DA131F" w:rsidRDefault="00B06439">
            <w:r>
              <w:t xml:space="preserve">Welcome: Mr Markham welcomed the School Council </w:t>
            </w:r>
            <w:r w:rsidR="008D07C6">
              <w:t xml:space="preserve">as well as the </w:t>
            </w:r>
            <w:r>
              <w:t>PM and DPM-who will provide the link between the School Council and the Parliament.</w:t>
            </w:r>
          </w:p>
          <w:p w14:paraId="0063FB0F" w14:textId="77777777" w:rsidR="00B06439" w:rsidRDefault="00B06439"/>
          <w:p w14:paraId="16A3120B" w14:textId="77777777" w:rsidR="00B06439" w:rsidRDefault="00B06439">
            <w:r>
              <w:t>This week the councillors have asked their class the following question:</w:t>
            </w:r>
          </w:p>
          <w:p w14:paraId="08F7EE31" w14:textId="77777777" w:rsidR="00B06439" w:rsidRDefault="00B06439"/>
          <w:p w14:paraId="2A798681" w14:textId="10AF17F1" w:rsidR="00B06439" w:rsidRDefault="00B06439">
            <w:pPr>
              <w:rPr>
                <w:i/>
              </w:rPr>
            </w:pPr>
            <w:r>
              <w:t>‘</w:t>
            </w:r>
            <w:r>
              <w:rPr>
                <w:i/>
              </w:rPr>
              <w:t xml:space="preserve">How </w:t>
            </w:r>
            <w:r w:rsidR="00327BA9">
              <w:rPr>
                <w:i/>
              </w:rPr>
              <w:t xml:space="preserve">do we think the new lunchtime structure is working? </w:t>
            </w:r>
            <w:r>
              <w:rPr>
                <w:i/>
              </w:rPr>
              <w:t>’</w:t>
            </w:r>
          </w:p>
          <w:p w14:paraId="7BA6007E" w14:textId="77777777" w:rsidR="00B06439" w:rsidRDefault="00B06439"/>
          <w:p w14:paraId="512797B3" w14:textId="77777777" w:rsidR="008D07C6" w:rsidRDefault="008D07C6"/>
          <w:p w14:paraId="7825FC04" w14:textId="77777777" w:rsidR="008D07C6" w:rsidRDefault="008D07C6"/>
          <w:p w14:paraId="1329D173" w14:textId="77777777" w:rsidR="008D07C6" w:rsidRPr="00B06439" w:rsidRDefault="008D07C6"/>
        </w:tc>
        <w:tc>
          <w:tcPr>
            <w:tcW w:w="2126" w:type="dxa"/>
          </w:tcPr>
          <w:p w14:paraId="4654D283" w14:textId="77777777" w:rsidR="00DA131F" w:rsidRDefault="00DA131F"/>
        </w:tc>
      </w:tr>
      <w:tr w:rsidR="00DA131F" w14:paraId="3CEB9F58" w14:textId="77777777" w:rsidTr="00B06439">
        <w:tc>
          <w:tcPr>
            <w:tcW w:w="1560" w:type="dxa"/>
            <w:shd w:val="clear" w:color="auto" w:fill="D9D9D9" w:themeFill="background1" w:themeFillShade="D9"/>
          </w:tcPr>
          <w:p w14:paraId="4ECEB31F" w14:textId="77777777" w:rsidR="00DA131F" w:rsidRDefault="00B06439" w:rsidP="00B06439">
            <w:pPr>
              <w:jc w:val="center"/>
            </w:pPr>
            <w:r>
              <w:t>2</w:t>
            </w:r>
          </w:p>
        </w:tc>
        <w:tc>
          <w:tcPr>
            <w:tcW w:w="7655" w:type="dxa"/>
            <w:gridSpan w:val="3"/>
          </w:tcPr>
          <w:p w14:paraId="77710B37" w14:textId="5A2A26D2" w:rsidR="00FB3857" w:rsidRDefault="00FB3857" w:rsidP="00FB3857">
            <w:r>
              <w:t>Each Class Councillor was invited to talk about what their class liked and what could be improved upon. The tone of the meeting was overwhelmingly positive-with all classes repeating what they enjoyed. Here is a summary of these messages:</w:t>
            </w:r>
          </w:p>
          <w:p w14:paraId="0BEB70CD" w14:textId="77777777" w:rsidR="00FB3857" w:rsidRDefault="00FB3857" w:rsidP="00FB3857"/>
          <w:p w14:paraId="2910AEB4" w14:textId="77777777" w:rsidR="00FB3857" w:rsidRDefault="00FB3857" w:rsidP="00FB3857"/>
          <w:p w14:paraId="36A32DC5" w14:textId="77777777" w:rsidR="00B83787" w:rsidRDefault="009063C4" w:rsidP="00FB3857">
            <w:pPr>
              <w:pStyle w:val="ListParagraph"/>
              <w:numPr>
                <w:ilvl w:val="0"/>
                <w:numId w:val="15"/>
              </w:numPr>
            </w:pPr>
            <w:r>
              <w:t xml:space="preserve">We like the bikes </w:t>
            </w:r>
          </w:p>
          <w:p w14:paraId="2D1FA6F3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We like the reading area</w:t>
            </w:r>
          </w:p>
          <w:p w14:paraId="32547D96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We like the k-a-day</w:t>
            </w:r>
          </w:p>
          <w:p w14:paraId="06E039DB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Drawing in the library</w:t>
            </w:r>
          </w:p>
          <w:p w14:paraId="35404861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Loads of choice of what to do</w:t>
            </w:r>
          </w:p>
          <w:p w14:paraId="7E25878D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We are all kinder to our friends because we have more space</w:t>
            </w:r>
          </w:p>
          <w:p w14:paraId="465D25C1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Not lining up-maybe we could do this at the end of the day?</w:t>
            </w:r>
          </w:p>
          <w:p w14:paraId="7E7E2CAF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More to do</w:t>
            </w:r>
          </w:p>
          <w:p w14:paraId="49853208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 xml:space="preserve">Enjoy the go karts </w:t>
            </w:r>
          </w:p>
          <w:p w14:paraId="15DD2B82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The balance of ball sports is good</w:t>
            </w:r>
          </w:p>
          <w:p w14:paraId="708329EA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Swing is great now it’s open</w:t>
            </w:r>
          </w:p>
          <w:p w14:paraId="72EBF6E2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 xml:space="preserve">Eating on the playground </w:t>
            </w:r>
          </w:p>
          <w:p w14:paraId="616B3482" w14:textId="226BA12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Being able to use b</w:t>
            </w:r>
            <w:r>
              <w:t>oth playgrounds is good</w:t>
            </w:r>
          </w:p>
          <w:p w14:paraId="68CA5B88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We like the Jenga and connect 4</w:t>
            </w:r>
          </w:p>
          <w:p w14:paraId="3626575C" w14:textId="4896BB4B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More ball game choice</w:t>
            </w:r>
            <w:r>
              <w:t xml:space="preserve"> makes lunchtimes better</w:t>
            </w:r>
          </w:p>
          <w:p w14:paraId="77F22DEC" w14:textId="260D50F5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More play equipment</w:t>
            </w:r>
            <w:r>
              <w:t xml:space="preserve"> means we have more choice and we don’t have to wait for a turn.</w:t>
            </w:r>
          </w:p>
          <w:p w14:paraId="20D8BE35" w14:textId="3A7BB0D9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Setting up</w:t>
            </w:r>
            <w:r>
              <w:t xml:space="preserve"> (by Year 6)</w:t>
            </w:r>
            <w:r>
              <w:t xml:space="preserve"> is helpful for playleaders</w:t>
            </w:r>
          </w:p>
          <w:p w14:paraId="3605BA51" w14:textId="461DE08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We d</w:t>
            </w:r>
            <w:r>
              <w:t>on’t need to go back to class to get balls</w:t>
            </w:r>
          </w:p>
          <w:p w14:paraId="14C97EB5" w14:textId="270F654D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Older and younger</w:t>
            </w:r>
            <w:r>
              <w:t xml:space="preserve"> children </w:t>
            </w:r>
            <w:r>
              <w:t xml:space="preserve"> play together </w:t>
            </w:r>
          </w:p>
          <w:p w14:paraId="110EB1F6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Walkie talkies help us not miss lunch</w:t>
            </w:r>
          </w:p>
          <w:p w14:paraId="7DA4BDD3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It’s really fun. We enjoy go-karts and being able to move between the playgrounds</w:t>
            </w:r>
          </w:p>
          <w:p w14:paraId="3413381F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More space to play</w:t>
            </w:r>
          </w:p>
          <w:p w14:paraId="605CC976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Encouraging the younger children to try new things</w:t>
            </w:r>
          </w:p>
          <w:p w14:paraId="62A9A9A7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I like the K-a-day because you feel calm and ready for learning when you come back into class</w:t>
            </w:r>
          </w:p>
          <w:p w14:paraId="21DE5A30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I like the quiet area because it’s calm</w:t>
            </w:r>
          </w:p>
          <w:p w14:paraId="6A36BA34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I love the common room</w:t>
            </w:r>
          </w:p>
          <w:p w14:paraId="509243C4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The sporting area is really good</w:t>
            </w:r>
          </w:p>
          <w:p w14:paraId="163E9F1B" w14:textId="77777777" w:rsidR="00FB3857" w:rsidRDefault="00FB3857" w:rsidP="00FB3857">
            <w:pPr>
              <w:pStyle w:val="ListParagraph"/>
              <w:numPr>
                <w:ilvl w:val="0"/>
                <w:numId w:val="15"/>
              </w:numPr>
            </w:pPr>
            <w:r>
              <w:t>Playleaders are doing a good job</w:t>
            </w:r>
          </w:p>
          <w:p w14:paraId="03FF8BD9" w14:textId="77777777" w:rsidR="00FB3857" w:rsidRDefault="00FB3857" w:rsidP="00FB3857">
            <w:pPr>
              <w:pStyle w:val="ListParagraph"/>
            </w:pPr>
          </w:p>
          <w:p w14:paraId="6ABA9682" w14:textId="625319C6" w:rsidR="00FB3857" w:rsidRPr="004C46E1" w:rsidRDefault="00FB3857" w:rsidP="00FB3857"/>
        </w:tc>
        <w:tc>
          <w:tcPr>
            <w:tcW w:w="2126" w:type="dxa"/>
          </w:tcPr>
          <w:p w14:paraId="132CE8CC" w14:textId="77777777" w:rsidR="00DA131F" w:rsidRDefault="00DA131F"/>
        </w:tc>
      </w:tr>
      <w:tr w:rsidR="00DA131F" w14:paraId="5341A29C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364CC684" w14:textId="77777777" w:rsidR="00DA131F" w:rsidRDefault="00B06439" w:rsidP="00B06439">
            <w:pPr>
              <w:jc w:val="center"/>
            </w:pPr>
            <w:r>
              <w:t>3</w:t>
            </w:r>
          </w:p>
        </w:tc>
        <w:tc>
          <w:tcPr>
            <w:tcW w:w="7655" w:type="dxa"/>
            <w:gridSpan w:val="3"/>
          </w:tcPr>
          <w:p w14:paraId="2CB3FDDC" w14:textId="77777777" w:rsidR="001E16A3" w:rsidRDefault="00FB3857" w:rsidP="001E16A3">
            <w:r w:rsidRPr="00FB3857">
              <w:t>There wasn’t many suggestions as to how we could improve our lunch offer but here are the ones that he children came up with within their classes</w:t>
            </w:r>
            <w:r>
              <w:t>:</w:t>
            </w:r>
          </w:p>
          <w:p w14:paraId="02E1BFB1" w14:textId="77777777" w:rsidR="00FB3857" w:rsidRDefault="00FB3857" w:rsidP="001E16A3"/>
          <w:p w14:paraId="7DFA83C2" w14:textId="77777777" w:rsidR="00FB3857" w:rsidRDefault="00FB3857" w:rsidP="00FB3857">
            <w:pPr>
              <w:pStyle w:val="ListParagraph"/>
              <w:numPr>
                <w:ilvl w:val="0"/>
                <w:numId w:val="16"/>
              </w:numPr>
            </w:pPr>
            <w:r>
              <w:t xml:space="preserve">We could have more things to do </w:t>
            </w:r>
            <w:r>
              <w:t>on the top court when waiting for go-karts</w:t>
            </w:r>
            <w:r>
              <w:t>/bikes</w:t>
            </w:r>
          </w:p>
          <w:p w14:paraId="0E9D9DC5" w14:textId="77777777" w:rsidR="00FB3857" w:rsidRDefault="00FB3857" w:rsidP="00FB3857">
            <w:pPr>
              <w:pStyle w:val="ListParagraph"/>
              <w:numPr>
                <w:ilvl w:val="0"/>
                <w:numId w:val="16"/>
              </w:numPr>
            </w:pPr>
            <w:r w:rsidRPr="001E16A3">
              <w:t>Arts and craft area would be good</w:t>
            </w:r>
          </w:p>
          <w:p w14:paraId="21A0C96B" w14:textId="77777777" w:rsidR="00FB3857" w:rsidRDefault="00FB3857" w:rsidP="00FB3857">
            <w:pPr>
              <w:pStyle w:val="ListParagraph"/>
              <w:numPr>
                <w:ilvl w:val="0"/>
                <w:numId w:val="16"/>
              </w:numPr>
            </w:pPr>
            <w:r>
              <w:t>More seating for packed lunch</w:t>
            </w:r>
          </w:p>
          <w:p w14:paraId="305BC671" w14:textId="77777777" w:rsidR="00FB3857" w:rsidRDefault="00FB3857" w:rsidP="00FB3857">
            <w:pPr>
              <w:pStyle w:val="ListParagraph"/>
              <w:numPr>
                <w:ilvl w:val="0"/>
                <w:numId w:val="16"/>
              </w:numPr>
            </w:pPr>
            <w:r>
              <w:t>Need more seating in the quiet area</w:t>
            </w:r>
          </w:p>
          <w:p w14:paraId="3A687DBC" w14:textId="4BD8BC36" w:rsidR="00FB3857" w:rsidRPr="00FB3857" w:rsidRDefault="00FB3857" w:rsidP="00FB3857">
            <w:pPr>
              <w:pStyle w:val="ListParagraph"/>
              <w:numPr>
                <w:ilvl w:val="0"/>
                <w:numId w:val="16"/>
              </w:numPr>
            </w:pPr>
            <w:r>
              <w:t>Need more colouring pencils/more paper/colouring sheets in the quiet area</w:t>
            </w:r>
          </w:p>
        </w:tc>
        <w:tc>
          <w:tcPr>
            <w:tcW w:w="2126" w:type="dxa"/>
          </w:tcPr>
          <w:p w14:paraId="55AC6F96" w14:textId="77777777" w:rsidR="00DA131F" w:rsidRDefault="00DA131F" w:rsidP="00200678"/>
        </w:tc>
      </w:tr>
      <w:tr w:rsidR="00DA131F" w14:paraId="6ECC1DD8" w14:textId="77777777" w:rsidTr="00B06439">
        <w:tc>
          <w:tcPr>
            <w:tcW w:w="1560" w:type="dxa"/>
            <w:shd w:val="clear" w:color="auto" w:fill="D9D9D9" w:themeFill="background1" w:themeFillShade="D9"/>
          </w:tcPr>
          <w:p w14:paraId="180821B3" w14:textId="77777777" w:rsidR="00DA131F" w:rsidRDefault="00B06439" w:rsidP="00B06439">
            <w:pPr>
              <w:jc w:val="center"/>
            </w:pPr>
            <w:r>
              <w:t>4</w:t>
            </w:r>
          </w:p>
        </w:tc>
        <w:tc>
          <w:tcPr>
            <w:tcW w:w="7655" w:type="dxa"/>
            <w:gridSpan w:val="3"/>
          </w:tcPr>
          <w:p w14:paraId="02A14498" w14:textId="77777777" w:rsidR="00FB3857" w:rsidRDefault="00FB3857" w:rsidP="00FB3857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>A.O.B.</w:t>
            </w:r>
          </w:p>
          <w:p w14:paraId="0469D1F0" w14:textId="77777777" w:rsidR="00F00F8E" w:rsidRDefault="00F00F8E" w:rsidP="00327BA9"/>
          <w:p w14:paraId="170D5370" w14:textId="6FFBEC2F" w:rsidR="00FB3857" w:rsidRDefault="00FB3857" w:rsidP="00327BA9">
            <w:r>
              <w:t>Nil</w:t>
            </w:r>
          </w:p>
          <w:p w14:paraId="0B01A081" w14:textId="3A530242" w:rsidR="00B83787" w:rsidRDefault="00B83787" w:rsidP="00FB3857">
            <w:pPr>
              <w:pStyle w:val="ListParagraph"/>
              <w:ind w:left="1440"/>
            </w:pPr>
          </w:p>
        </w:tc>
        <w:tc>
          <w:tcPr>
            <w:tcW w:w="2126" w:type="dxa"/>
          </w:tcPr>
          <w:p w14:paraId="58772B7C" w14:textId="77777777" w:rsidR="00DA131F" w:rsidRDefault="00DA131F" w:rsidP="00200678"/>
        </w:tc>
      </w:tr>
      <w:tr w:rsidR="00DA131F" w14:paraId="167B9583" w14:textId="77777777" w:rsidTr="00B06439">
        <w:tc>
          <w:tcPr>
            <w:tcW w:w="1560" w:type="dxa"/>
            <w:shd w:val="clear" w:color="auto" w:fill="BFBFBF" w:themeFill="background1" w:themeFillShade="BF"/>
          </w:tcPr>
          <w:p w14:paraId="27A1D398" w14:textId="77777777" w:rsidR="00DA131F" w:rsidRDefault="00B06439" w:rsidP="00B06439">
            <w:pPr>
              <w:jc w:val="center"/>
            </w:pPr>
            <w:r>
              <w:t>5</w:t>
            </w:r>
          </w:p>
        </w:tc>
        <w:tc>
          <w:tcPr>
            <w:tcW w:w="7655" w:type="dxa"/>
            <w:gridSpan w:val="3"/>
          </w:tcPr>
          <w:p w14:paraId="481C8CE4" w14:textId="77777777" w:rsidR="00FB3857" w:rsidRDefault="00FB3857" w:rsidP="00FB3857">
            <w:pPr>
              <w:rPr>
                <w:b/>
                <w:u w:val="single"/>
              </w:rPr>
            </w:pPr>
            <w:r w:rsidRPr="00B06439">
              <w:rPr>
                <w:b/>
                <w:u w:val="single"/>
              </w:rPr>
              <w:t>Date of next meeting</w:t>
            </w:r>
            <w:r>
              <w:rPr>
                <w:b/>
                <w:u w:val="single"/>
              </w:rPr>
              <w:t>:</w:t>
            </w:r>
          </w:p>
          <w:p w14:paraId="063F25E5" w14:textId="1E37DC36" w:rsidR="001E16A3" w:rsidRPr="001E16A3" w:rsidRDefault="00FB3857" w:rsidP="00FB3857">
            <w:r>
              <w:t xml:space="preserve"> To be confirmed</w:t>
            </w:r>
          </w:p>
        </w:tc>
        <w:tc>
          <w:tcPr>
            <w:tcW w:w="2126" w:type="dxa"/>
          </w:tcPr>
          <w:p w14:paraId="3F9D7418" w14:textId="77777777" w:rsidR="00DA131F" w:rsidRDefault="00DA131F" w:rsidP="00200678"/>
        </w:tc>
      </w:tr>
    </w:tbl>
    <w:p w14:paraId="726D60CD" w14:textId="77777777" w:rsidR="00F95A54" w:rsidRDefault="00F95A54"/>
    <w:sectPr w:rsidR="00F95A54" w:rsidSect="00DA1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ktale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69FF"/>
    <w:multiLevelType w:val="hybridMultilevel"/>
    <w:tmpl w:val="4814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A73"/>
    <w:multiLevelType w:val="hybridMultilevel"/>
    <w:tmpl w:val="876E2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C9D"/>
    <w:multiLevelType w:val="hybridMultilevel"/>
    <w:tmpl w:val="E0D29C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23717"/>
    <w:multiLevelType w:val="hybridMultilevel"/>
    <w:tmpl w:val="791A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5200"/>
    <w:multiLevelType w:val="hybridMultilevel"/>
    <w:tmpl w:val="250C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5A16"/>
    <w:multiLevelType w:val="hybridMultilevel"/>
    <w:tmpl w:val="9336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3D93"/>
    <w:multiLevelType w:val="hybridMultilevel"/>
    <w:tmpl w:val="1006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7602E"/>
    <w:multiLevelType w:val="hybridMultilevel"/>
    <w:tmpl w:val="B192C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20BD9"/>
    <w:multiLevelType w:val="hybridMultilevel"/>
    <w:tmpl w:val="52B0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4114F"/>
    <w:multiLevelType w:val="hybridMultilevel"/>
    <w:tmpl w:val="88F6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F55F1"/>
    <w:multiLevelType w:val="hybridMultilevel"/>
    <w:tmpl w:val="6AAE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2D4C"/>
    <w:multiLevelType w:val="hybridMultilevel"/>
    <w:tmpl w:val="DEB0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22826"/>
    <w:multiLevelType w:val="hybridMultilevel"/>
    <w:tmpl w:val="F1DE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0116"/>
    <w:multiLevelType w:val="hybridMultilevel"/>
    <w:tmpl w:val="A254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60F09"/>
    <w:multiLevelType w:val="hybridMultilevel"/>
    <w:tmpl w:val="09F6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F3438"/>
    <w:multiLevelType w:val="hybridMultilevel"/>
    <w:tmpl w:val="FB9AD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301171">
    <w:abstractNumId w:val="13"/>
  </w:num>
  <w:num w:numId="2" w16cid:durableId="686325074">
    <w:abstractNumId w:val="1"/>
  </w:num>
  <w:num w:numId="3" w16cid:durableId="613631428">
    <w:abstractNumId w:val="14"/>
  </w:num>
  <w:num w:numId="4" w16cid:durableId="1709140598">
    <w:abstractNumId w:val="6"/>
  </w:num>
  <w:num w:numId="5" w16cid:durableId="497110799">
    <w:abstractNumId w:val="10"/>
  </w:num>
  <w:num w:numId="6" w16cid:durableId="488717053">
    <w:abstractNumId w:val="5"/>
  </w:num>
  <w:num w:numId="7" w16cid:durableId="1826243516">
    <w:abstractNumId w:val="9"/>
  </w:num>
  <w:num w:numId="8" w16cid:durableId="966398222">
    <w:abstractNumId w:val="4"/>
  </w:num>
  <w:num w:numId="9" w16cid:durableId="950087598">
    <w:abstractNumId w:val="7"/>
  </w:num>
  <w:num w:numId="10" w16cid:durableId="607932214">
    <w:abstractNumId w:val="2"/>
  </w:num>
  <w:num w:numId="11" w16cid:durableId="1470320785">
    <w:abstractNumId w:val="0"/>
  </w:num>
  <w:num w:numId="12" w16cid:durableId="1315186926">
    <w:abstractNumId w:val="12"/>
  </w:num>
  <w:num w:numId="13" w16cid:durableId="838696402">
    <w:abstractNumId w:val="3"/>
  </w:num>
  <w:num w:numId="14" w16cid:durableId="1855415885">
    <w:abstractNumId w:val="15"/>
  </w:num>
  <w:num w:numId="15" w16cid:durableId="600919861">
    <w:abstractNumId w:val="11"/>
  </w:num>
  <w:num w:numId="16" w16cid:durableId="9978058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1F"/>
    <w:rsid w:val="000809BD"/>
    <w:rsid w:val="000E6A09"/>
    <w:rsid w:val="001D661F"/>
    <w:rsid w:val="001E16A3"/>
    <w:rsid w:val="0027294E"/>
    <w:rsid w:val="00327BA9"/>
    <w:rsid w:val="00343AE4"/>
    <w:rsid w:val="004C46E1"/>
    <w:rsid w:val="004D637E"/>
    <w:rsid w:val="004F5781"/>
    <w:rsid w:val="006118C4"/>
    <w:rsid w:val="0068374C"/>
    <w:rsid w:val="007F67E3"/>
    <w:rsid w:val="00815C1E"/>
    <w:rsid w:val="00837289"/>
    <w:rsid w:val="008D07C6"/>
    <w:rsid w:val="009063C4"/>
    <w:rsid w:val="00B06439"/>
    <w:rsid w:val="00B83787"/>
    <w:rsid w:val="00BE173B"/>
    <w:rsid w:val="00C2358E"/>
    <w:rsid w:val="00C3206C"/>
    <w:rsid w:val="00D67374"/>
    <w:rsid w:val="00DA131F"/>
    <w:rsid w:val="00F00F8E"/>
    <w:rsid w:val="00F95A54"/>
    <w:rsid w:val="00FB3857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DB1A"/>
  <w15:chartTrackingRefBased/>
  <w15:docId w15:val="{09F2021D-CCF9-4163-B88F-D9F78C20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EEC0008C2C46BB7292AF1D5CBB7B" ma:contentTypeVersion="13" ma:contentTypeDescription="Create a new document." ma:contentTypeScope="" ma:versionID="4588736bc2df09575ed62ede2d849832">
  <xsd:schema xmlns:xsd="http://www.w3.org/2001/XMLSchema" xmlns:xs="http://www.w3.org/2001/XMLSchema" xmlns:p="http://schemas.microsoft.com/office/2006/metadata/properties" xmlns:ns3="afcb5540-83b8-4e26-889f-7fb84a719b87" targetNamespace="http://schemas.microsoft.com/office/2006/metadata/properties" ma:root="true" ma:fieldsID="ff90c7ca3f01ccce39bdc38fe4d09142" ns3:_="">
    <xsd:import namespace="afcb5540-83b8-4e26-889f-7fb84a719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5540-83b8-4e26-889f-7fb84a719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2BA0-370D-49BA-9999-C2518492C9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afcb5540-83b8-4e26-889f-7fb84a719b8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85A32B-889C-4230-A902-640C609D7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F4DC2-5BAD-4E36-8D25-FAC380650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5540-83b8-4e26-889f-7fb84a719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Markham</dc:creator>
  <cp:keywords/>
  <dc:description/>
  <cp:lastModifiedBy>Scott Markham</cp:lastModifiedBy>
  <cp:revision>12</cp:revision>
  <cp:lastPrinted>2025-01-22T10:43:00Z</cp:lastPrinted>
  <dcterms:created xsi:type="dcterms:W3CDTF">2023-11-09T09:25:00Z</dcterms:created>
  <dcterms:modified xsi:type="dcterms:W3CDTF">2025-04-02T09:36:00Z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0x01010087AEEEC0008C2C46BB7292AF1D5CBB7B</vt:lpwstr>
  </property>
</Properties>
</file>